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04" w:rsidRPr="005D5E1D" w:rsidRDefault="00A85B6B" w:rsidP="00F26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E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B3969">
        <w:rPr>
          <w:rFonts w:ascii="Times New Roman" w:hAnsi="Times New Roman" w:cs="Times New Roman"/>
          <w:sz w:val="28"/>
          <w:szCs w:val="28"/>
        </w:rPr>
        <w:t>2</w:t>
      </w:r>
    </w:p>
    <w:p w:rsidR="00F26304" w:rsidRDefault="00F26304" w:rsidP="00F26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E1D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:rsidR="00E10E06" w:rsidRPr="00B42DAD" w:rsidRDefault="00E10E06" w:rsidP="00F26C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CAB">
        <w:rPr>
          <w:rFonts w:ascii="Times New Roman" w:hAnsi="Times New Roman"/>
          <w:bCs/>
          <w:sz w:val="28"/>
          <w:szCs w:val="28"/>
        </w:rPr>
        <w:t>ГАПОУ МО «МОБМК им. А.Н. Скрябина»</w:t>
      </w:r>
    </w:p>
    <w:p w:rsidR="00E10E06" w:rsidRPr="005D5E1D" w:rsidRDefault="00E10E06" w:rsidP="00F26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362" w:rsidRPr="005D5E1D" w:rsidRDefault="00A07362" w:rsidP="00F26304">
      <w:pPr>
        <w:rPr>
          <w:rFonts w:ascii="Times New Roman" w:hAnsi="Times New Roman" w:cs="Times New Roman"/>
          <w:sz w:val="28"/>
          <w:szCs w:val="28"/>
        </w:rPr>
      </w:pPr>
    </w:p>
    <w:p w:rsidR="00A07362" w:rsidRDefault="000C007E" w:rsidP="00E855B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07362" w:rsidRPr="005D5E1D">
        <w:rPr>
          <w:rFonts w:ascii="Times New Roman" w:hAnsi="Times New Roman" w:cs="Times New Roman"/>
          <w:sz w:val="28"/>
          <w:szCs w:val="28"/>
        </w:rPr>
        <w:t xml:space="preserve"> унифицированны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7362" w:rsidRPr="005D5E1D">
        <w:rPr>
          <w:rFonts w:ascii="Times New Roman" w:hAnsi="Times New Roman" w:cs="Times New Roman"/>
          <w:sz w:val="28"/>
          <w:szCs w:val="28"/>
        </w:rPr>
        <w:t xml:space="preserve"> </w:t>
      </w:r>
      <w:r w:rsidR="008237BA" w:rsidRPr="005D5E1D">
        <w:rPr>
          <w:rFonts w:ascii="Times New Roman" w:hAnsi="Times New Roman" w:cs="Times New Roman"/>
          <w:sz w:val="28"/>
          <w:szCs w:val="28"/>
        </w:rPr>
        <w:t xml:space="preserve">форм, которые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237BA" w:rsidRPr="005D5E1D">
        <w:rPr>
          <w:rFonts w:ascii="Times New Roman" w:hAnsi="Times New Roman" w:cs="Times New Roman"/>
          <w:sz w:val="28"/>
          <w:szCs w:val="28"/>
        </w:rPr>
        <w:t>использует</w:t>
      </w:r>
      <w:r w:rsidR="004D3360" w:rsidRPr="005D5E1D">
        <w:rPr>
          <w:rFonts w:ascii="Times New Roman" w:hAnsi="Times New Roman" w:cs="Times New Roman"/>
          <w:sz w:val="28"/>
          <w:szCs w:val="28"/>
        </w:rPr>
        <w:t xml:space="preserve"> не по Приказу 52н</w:t>
      </w:r>
      <w:r w:rsidR="008237BA" w:rsidRPr="005D5E1D">
        <w:rPr>
          <w:rFonts w:ascii="Times New Roman" w:hAnsi="Times New Roman" w:cs="Times New Roman"/>
          <w:sz w:val="28"/>
          <w:szCs w:val="28"/>
        </w:rPr>
        <w:t>.</w:t>
      </w:r>
    </w:p>
    <w:p w:rsidR="000C007E" w:rsidRDefault="000C007E" w:rsidP="00F43E4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F43E4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55B3" w:rsidRDefault="00E855B3" w:rsidP="00E855B3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E855B3" w:rsidRPr="00E855B3" w:rsidRDefault="00E855B3" w:rsidP="00E855B3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E855B3" w:rsidRPr="00E855B3" w:rsidRDefault="00E855B3" w:rsidP="00E855B3">
      <w:pPr>
        <w:pStyle w:val="1"/>
        <w:numPr>
          <w:ilvl w:val="0"/>
          <w:numId w:val="2"/>
        </w:numPr>
        <w:spacing w:line="480" w:lineRule="auto"/>
        <w:jc w:val="left"/>
        <w:rPr>
          <w:rFonts w:ascii="Times New Roman" w:hAnsi="Times New Roman"/>
          <w:sz w:val="28"/>
          <w:szCs w:val="28"/>
        </w:rPr>
      </w:pPr>
      <w:r w:rsidRPr="00E855B3">
        <w:rPr>
          <w:rFonts w:ascii="Times New Roman" w:hAnsi="Times New Roman"/>
          <w:sz w:val="28"/>
          <w:szCs w:val="28"/>
        </w:rPr>
        <w:t xml:space="preserve">«Журнал учета движения путевых листов» </w:t>
      </w:r>
      <w:r>
        <w:rPr>
          <w:rFonts w:ascii="Times New Roman" w:hAnsi="Times New Roman"/>
          <w:sz w:val="28"/>
          <w:szCs w:val="28"/>
        </w:rPr>
        <w:t>т</w:t>
      </w:r>
      <w:r w:rsidRPr="00E855B3">
        <w:rPr>
          <w:rFonts w:ascii="Times New Roman" w:hAnsi="Times New Roman"/>
          <w:sz w:val="28"/>
          <w:szCs w:val="28"/>
        </w:rPr>
        <w:t xml:space="preserve">иповая межотраслевая форма № 8 </w:t>
      </w:r>
      <w:r w:rsidR="007E1C06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E855B3">
        <w:rPr>
          <w:rFonts w:ascii="Times New Roman" w:hAnsi="Times New Roman"/>
          <w:sz w:val="28"/>
          <w:szCs w:val="28"/>
        </w:rPr>
        <w:t>тверждена постановлением Госкомстата России от 28.11.97 № 78</w:t>
      </w:r>
    </w:p>
    <w:p w:rsidR="000C007E" w:rsidRPr="00E855B3" w:rsidRDefault="000C007E" w:rsidP="00E855B3">
      <w:pPr>
        <w:spacing w:line="48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0C007E" w:rsidRPr="00E855B3" w:rsidSect="00E85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881"/>
    <w:multiLevelType w:val="hybridMultilevel"/>
    <w:tmpl w:val="E0CCAFC4"/>
    <w:lvl w:ilvl="0" w:tplc="D59411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59042B"/>
    <w:multiLevelType w:val="hybridMultilevel"/>
    <w:tmpl w:val="9FA29A70"/>
    <w:lvl w:ilvl="0" w:tplc="34724B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8"/>
    <w:rsid w:val="000C007E"/>
    <w:rsid w:val="00197C14"/>
    <w:rsid w:val="004D3360"/>
    <w:rsid w:val="005D5E1D"/>
    <w:rsid w:val="007E1C06"/>
    <w:rsid w:val="008237BA"/>
    <w:rsid w:val="009D144F"/>
    <w:rsid w:val="00A07362"/>
    <w:rsid w:val="00A85B6B"/>
    <w:rsid w:val="00BB3969"/>
    <w:rsid w:val="00C51A9C"/>
    <w:rsid w:val="00C9780D"/>
    <w:rsid w:val="00D7504E"/>
    <w:rsid w:val="00E10E06"/>
    <w:rsid w:val="00E816B0"/>
    <w:rsid w:val="00E855B3"/>
    <w:rsid w:val="00F23AA8"/>
    <w:rsid w:val="00F26304"/>
    <w:rsid w:val="00F26C49"/>
    <w:rsid w:val="00F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9D3F-3266-4288-AD4B-238436B9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7E"/>
    <w:pPr>
      <w:ind w:left="720"/>
      <w:contextualSpacing/>
    </w:pPr>
  </w:style>
  <w:style w:type="paragraph" w:customStyle="1" w:styleId="1">
    <w:name w:val="Обычный1"/>
    <w:rsid w:val="00E855B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10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2018-12-03T12:52:00Z</dcterms:created>
  <dcterms:modified xsi:type="dcterms:W3CDTF">2018-12-18T05:59:00Z</dcterms:modified>
</cp:coreProperties>
</file>